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B6DA" w14:textId="6FA9EA55" w:rsidR="00E172F6" w:rsidRPr="00B0615D" w:rsidRDefault="00E172F6" w:rsidP="00BD0AC2">
      <w:pPr>
        <w:rPr>
          <w:b/>
          <w:bCs/>
          <w:sz w:val="28"/>
          <w:szCs w:val="28"/>
        </w:rPr>
      </w:pPr>
      <w:r w:rsidRPr="00B0615D">
        <w:rPr>
          <w:b/>
          <w:bCs/>
          <w:sz w:val="28"/>
          <w:szCs w:val="28"/>
        </w:rPr>
        <w:t>Current Status of TACF Investments and Cash Accou</w:t>
      </w:r>
      <w:r w:rsidR="008727D0">
        <w:rPr>
          <w:b/>
          <w:bCs/>
          <w:sz w:val="28"/>
          <w:szCs w:val="28"/>
        </w:rPr>
        <w:t>nt</w:t>
      </w:r>
      <w:r w:rsidR="00C6670F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X="-190" w:tblpY="1"/>
        <w:tblOverlap w:val="never"/>
        <w:tblW w:w="13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170"/>
        <w:gridCol w:w="1260"/>
        <w:gridCol w:w="1170"/>
        <w:gridCol w:w="1170"/>
        <w:gridCol w:w="1260"/>
        <w:gridCol w:w="1350"/>
        <w:gridCol w:w="1260"/>
        <w:gridCol w:w="1260"/>
        <w:gridCol w:w="1350"/>
      </w:tblGrid>
      <w:tr w:rsidR="00123AF7" w:rsidRPr="00CA39B9" w14:paraId="288A1611" w14:textId="3CF667B6" w:rsidTr="00750B43"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</w:tcPr>
          <w:p w14:paraId="3721EC5E" w14:textId="77777777" w:rsidR="00123AF7" w:rsidRPr="007150A6" w:rsidRDefault="00123AF7" w:rsidP="0098689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2B75B61B" w14:textId="4135592A" w:rsidR="00123AF7" w:rsidRPr="00074D53" w:rsidRDefault="00123AF7" w:rsidP="00986896">
            <w:pPr>
              <w:jc w:val="right"/>
              <w:rPr>
                <w:sz w:val="18"/>
                <w:szCs w:val="18"/>
              </w:rPr>
            </w:pPr>
            <w:r w:rsidRPr="00074D53">
              <w:rPr>
                <w:sz w:val="18"/>
                <w:szCs w:val="18"/>
              </w:rPr>
              <w:t>Jan 21, 2020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5DD7E91F" w14:textId="47979625" w:rsidR="00123AF7" w:rsidRPr="00074D53" w:rsidRDefault="00123AF7" w:rsidP="00986896">
            <w:pPr>
              <w:jc w:val="right"/>
              <w:rPr>
                <w:sz w:val="18"/>
                <w:szCs w:val="18"/>
              </w:rPr>
            </w:pPr>
            <w:r w:rsidRPr="00074D53">
              <w:rPr>
                <w:sz w:val="18"/>
                <w:szCs w:val="18"/>
              </w:rPr>
              <w:t>Mar 22, 2020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A2D239" w14:textId="3D7E0E5C" w:rsidR="00123AF7" w:rsidRPr="00074D53" w:rsidRDefault="00123AF7" w:rsidP="00986896">
            <w:pPr>
              <w:jc w:val="right"/>
              <w:rPr>
                <w:sz w:val="18"/>
                <w:szCs w:val="18"/>
              </w:rPr>
            </w:pPr>
            <w:r w:rsidRPr="00074D53">
              <w:rPr>
                <w:sz w:val="18"/>
                <w:szCs w:val="18"/>
              </w:rPr>
              <w:t>Apr 30, 2020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4E7A17" w14:textId="5F2B64A6" w:rsidR="00123AF7" w:rsidRPr="00074D53" w:rsidRDefault="00123AF7" w:rsidP="00986896">
            <w:pPr>
              <w:jc w:val="right"/>
              <w:rPr>
                <w:sz w:val="18"/>
                <w:szCs w:val="18"/>
                <w:highlight w:val="lightGray"/>
              </w:rPr>
            </w:pPr>
            <w:r w:rsidRPr="00074D53">
              <w:rPr>
                <w:sz w:val="18"/>
                <w:szCs w:val="18"/>
              </w:rPr>
              <w:t>July 9, 2020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00F03B7" w14:textId="11B17A92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Oct 01, 2020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B352CDE" w14:textId="5B8EA6F7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Dec 30, 2020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930977" w14:textId="1AC3C64B" w:rsidR="00123AF7" w:rsidRPr="00E13977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  <w:r w:rsidRPr="00E13977">
              <w:rPr>
                <w:sz w:val="20"/>
                <w:szCs w:val="20"/>
              </w:rPr>
              <w:t>Jan 12, 2021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BC7A8C" w14:textId="1A248746" w:rsidR="00123AF7" w:rsidRPr="00123AF7" w:rsidRDefault="00123AF7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Feb 9, 2021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3F5900D" w14:textId="0570823E" w:rsidR="00123AF7" w:rsidRPr="00BD0AC2" w:rsidRDefault="00750B43" w:rsidP="00BD0AC2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Mar 11, 2021</w:t>
            </w:r>
          </w:p>
        </w:tc>
      </w:tr>
      <w:tr w:rsidR="00123AF7" w14:paraId="18407240" w14:textId="0EA421E3" w:rsidTr="00750B43">
        <w:tc>
          <w:tcPr>
            <w:tcW w:w="2060" w:type="dxa"/>
            <w:tcBorders>
              <w:top w:val="single" w:sz="8" w:space="0" w:color="auto"/>
            </w:tcBorders>
            <w:shd w:val="clear" w:color="auto" w:fill="FFFF00"/>
          </w:tcPr>
          <w:p w14:paraId="547D42BF" w14:textId="0BD4D815" w:rsidR="00123AF7" w:rsidRPr="006E694A" w:rsidRDefault="00123AF7" w:rsidP="009868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94A">
              <w:rPr>
                <w:b/>
                <w:bCs/>
                <w:i/>
                <w:iCs/>
                <w:sz w:val="20"/>
                <w:szCs w:val="20"/>
              </w:rPr>
              <w:t>INVESTMENTS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6476788B" w14:textId="77777777" w:rsidR="00123AF7" w:rsidRPr="007150A6" w:rsidRDefault="00123AF7" w:rsidP="009868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FFB6090" w14:textId="77777777" w:rsidR="00123AF7" w:rsidRPr="007150A6" w:rsidRDefault="00123AF7" w:rsidP="0098689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78728721" w14:textId="77777777" w:rsidR="00123AF7" w:rsidRPr="007150A6" w:rsidRDefault="00123AF7" w:rsidP="0098689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36A029F" w14:textId="77777777" w:rsidR="00123AF7" w:rsidRPr="00447916" w:rsidRDefault="00123AF7" w:rsidP="0098689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0ABE9A3" w14:textId="77777777" w:rsidR="00123AF7" w:rsidRPr="00196B85" w:rsidRDefault="00123AF7" w:rsidP="0098689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1B49FD34" w14:textId="77777777" w:rsidR="00123AF7" w:rsidRPr="003376FF" w:rsidRDefault="00123AF7" w:rsidP="009868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7B7FD122" w14:textId="77777777" w:rsidR="00123AF7" w:rsidRPr="00E13977" w:rsidRDefault="00123AF7" w:rsidP="0098689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7A781ED6" w14:textId="77777777" w:rsidR="00123AF7" w:rsidRPr="00123AF7" w:rsidRDefault="00123AF7" w:rsidP="0098689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B4A8CD" w14:textId="77777777" w:rsidR="00123AF7" w:rsidRPr="007150A6" w:rsidRDefault="00123AF7" w:rsidP="0098689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123AF7" w14:paraId="45F1DB52" w14:textId="32BCA82D" w:rsidTr="00750B43">
        <w:tc>
          <w:tcPr>
            <w:tcW w:w="2060" w:type="dxa"/>
          </w:tcPr>
          <w:p w14:paraId="7B6BC834" w14:textId="77777777" w:rsidR="00123AF7" w:rsidRPr="007150A6" w:rsidRDefault="00123AF7" w:rsidP="00986896">
            <w:pPr>
              <w:rPr>
                <w:b/>
                <w:bCs/>
                <w:sz w:val="20"/>
                <w:szCs w:val="20"/>
              </w:rPr>
            </w:pPr>
            <w:r w:rsidRPr="007150A6">
              <w:rPr>
                <w:b/>
                <w:bCs/>
                <w:sz w:val="20"/>
                <w:szCs w:val="20"/>
              </w:rPr>
              <w:t>Merrill Lynch</w:t>
            </w:r>
          </w:p>
        </w:tc>
        <w:tc>
          <w:tcPr>
            <w:tcW w:w="1170" w:type="dxa"/>
          </w:tcPr>
          <w:p w14:paraId="70EC739D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$3,315,910</w:t>
            </w:r>
          </w:p>
        </w:tc>
        <w:tc>
          <w:tcPr>
            <w:tcW w:w="1260" w:type="dxa"/>
          </w:tcPr>
          <w:p w14:paraId="3A1C50A3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$2,446,848</w:t>
            </w:r>
          </w:p>
        </w:tc>
        <w:tc>
          <w:tcPr>
            <w:tcW w:w="1170" w:type="dxa"/>
            <w:shd w:val="clear" w:color="auto" w:fill="auto"/>
          </w:tcPr>
          <w:p w14:paraId="6F985B19" w14:textId="19028920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$2,922,809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B6F72F2" w14:textId="48FAA38F" w:rsidR="00123AF7" w:rsidRPr="00447916" w:rsidRDefault="00123AF7" w:rsidP="00986896">
            <w:pPr>
              <w:jc w:val="right"/>
              <w:rPr>
                <w:sz w:val="20"/>
                <w:szCs w:val="20"/>
              </w:rPr>
            </w:pPr>
            <w:r w:rsidRPr="00447916">
              <w:rPr>
                <w:sz w:val="20"/>
                <w:szCs w:val="20"/>
              </w:rPr>
              <w:t>$3,108,377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5069618" w14:textId="59F828C2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$3,262,887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E5A7937" w14:textId="1CACD95D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$3,577,657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607A71F6" w14:textId="0C5CBBF8" w:rsidR="00123AF7" w:rsidRPr="00E13977" w:rsidRDefault="00123AF7" w:rsidP="0098689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630A768E" w14:textId="79460CC1" w:rsidR="00123AF7" w:rsidRPr="00123AF7" w:rsidRDefault="00123AF7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$1800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A8C88D0" w14:textId="0151FFEA" w:rsidR="00123AF7" w:rsidRDefault="00295F9A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$1,800</w:t>
            </w:r>
          </w:p>
        </w:tc>
      </w:tr>
      <w:tr w:rsidR="00123AF7" w14:paraId="05C3B5C9" w14:textId="4C694B75" w:rsidTr="00750B43">
        <w:tc>
          <w:tcPr>
            <w:tcW w:w="2060" w:type="dxa"/>
          </w:tcPr>
          <w:p w14:paraId="6A77B540" w14:textId="3A5B0748" w:rsidR="00123AF7" w:rsidRPr="00B84E38" w:rsidRDefault="00123AF7" w:rsidP="009868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84E38">
              <w:rPr>
                <w:b/>
                <w:bCs/>
                <w:i/>
                <w:iCs/>
                <w:sz w:val="20"/>
                <w:szCs w:val="20"/>
              </w:rPr>
              <w:t xml:space="preserve">    Donation Acct</w:t>
            </w:r>
          </w:p>
        </w:tc>
        <w:tc>
          <w:tcPr>
            <w:tcW w:w="1170" w:type="dxa"/>
          </w:tcPr>
          <w:p w14:paraId="0D7137A3" w14:textId="77777777" w:rsidR="00123AF7" w:rsidRPr="00B84E38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702475" w14:textId="77777777" w:rsidR="00123AF7" w:rsidRPr="00B84E38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B303A05" w14:textId="77777777" w:rsidR="00123AF7" w:rsidRPr="00B84E38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8A30A22" w14:textId="77777777" w:rsidR="00123AF7" w:rsidRPr="00B84E38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7A9E9E0" w14:textId="77777777" w:rsidR="00123AF7" w:rsidRPr="00B84E38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8FFC40D" w14:textId="51333909" w:rsidR="00123AF7" w:rsidRPr="003376FF" w:rsidRDefault="00123AF7" w:rsidP="00986896">
            <w:pPr>
              <w:jc w:val="right"/>
              <w:rPr>
                <w:i/>
                <w:iCs/>
                <w:sz w:val="20"/>
                <w:szCs w:val="20"/>
              </w:rPr>
            </w:pPr>
            <w:r w:rsidRPr="003376FF">
              <w:rPr>
                <w:i/>
                <w:iCs/>
                <w:sz w:val="20"/>
                <w:szCs w:val="20"/>
              </w:rPr>
              <w:t>$8,397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51AFF8FF" w14:textId="42A9A544" w:rsidR="00123AF7" w:rsidRPr="00E13977" w:rsidRDefault="00123AF7" w:rsidP="0098689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0ED1BDDC" w14:textId="57349479" w:rsidR="00123AF7" w:rsidRPr="00123AF7" w:rsidRDefault="00123AF7" w:rsidP="00D76DB7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$20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80B4AC" w14:textId="4D2C987C" w:rsidR="00123AF7" w:rsidRDefault="001A62C5" w:rsidP="00D76DB7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$20</w:t>
            </w:r>
          </w:p>
        </w:tc>
      </w:tr>
      <w:tr w:rsidR="00123AF7" w14:paraId="315D6B13" w14:textId="2AA01D47" w:rsidTr="00750B43">
        <w:tc>
          <w:tcPr>
            <w:tcW w:w="2060" w:type="dxa"/>
          </w:tcPr>
          <w:p w14:paraId="5292DAD5" w14:textId="5FDE0851" w:rsidR="00123AF7" w:rsidRPr="007150A6" w:rsidRDefault="00123AF7" w:rsidP="009868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Merrill Lynch</w:t>
            </w:r>
          </w:p>
        </w:tc>
        <w:tc>
          <w:tcPr>
            <w:tcW w:w="1170" w:type="dxa"/>
          </w:tcPr>
          <w:p w14:paraId="66E1F09F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D8FC66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579978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2A73DDA" w14:textId="77777777" w:rsidR="00123AF7" w:rsidRPr="00447916" w:rsidRDefault="00123AF7" w:rsidP="00BC3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B03F414" w14:textId="77777777" w:rsidR="00123AF7" w:rsidRPr="00196B85" w:rsidRDefault="00123AF7" w:rsidP="004479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shd w:val="clear" w:color="auto" w:fill="auto"/>
          </w:tcPr>
          <w:p w14:paraId="254A604F" w14:textId="62E19E11" w:rsidR="00123AF7" w:rsidRPr="003376FF" w:rsidRDefault="00123AF7" w:rsidP="00447916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$3,586,054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shd w:val="clear" w:color="auto" w:fill="FFFFFF" w:themeFill="background1"/>
          </w:tcPr>
          <w:p w14:paraId="249E7565" w14:textId="40F98DCA" w:rsidR="00123AF7" w:rsidRPr="00E13977" w:rsidRDefault="00123AF7" w:rsidP="0044791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$56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shd w:val="clear" w:color="auto" w:fill="FFFFFF" w:themeFill="background1"/>
          </w:tcPr>
          <w:p w14:paraId="3E6E7432" w14:textId="078186FD" w:rsidR="00123AF7" w:rsidRPr="00123AF7" w:rsidRDefault="00123AF7" w:rsidP="00447916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$1820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5B8FEAC2" w14:textId="4D80294A" w:rsidR="00123AF7" w:rsidRDefault="001A62C5" w:rsidP="004479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$1,800</w:t>
            </w:r>
          </w:p>
        </w:tc>
      </w:tr>
      <w:tr w:rsidR="00123AF7" w14:paraId="0C54F13D" w14:textId="3B2DF6A2" w:rsidTr="00750B43">
        <w:trPr>
          <w:trHeight w:val="197"/>
        </w:trPr>
        <w:tc>
          <w:tcPr>
            <w:tcW w:w="2060" w:type="dxa"/>
          </w:tcPr>
          <w:p w14:paraId="26FC159D" w14:textId="610304EA" w:rsidR="00123AF7" w:rsidRPr="007150A6" w:rsidRDefault="00123AF7" w:rsidP="009868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VANGUARD</w:t>
            </w:r>
          </w:p>
        </w:tc>
        <w:tc>
          <w:tcPr>
            <w:tcW w:w="1170" w:type="dxa"/>
          </w:tcPr>
          <w:p w14:paraId="2FD5E94D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C63EA77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026B99C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8AB8278" w14:textId="77777777" w:rsidR="00123AF7" w:rsidRPr="00447916" w:rsidRDefault="00123AF7" w:rsidP="00BC3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3167811" w14:textId="77777777" w:rsidR="00123AF7" w:rsidRPr="00196B85" w:rsidRDefault="00123AF7" w:rsidP="004479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502A5BE" w14:textId="77777777" w:rsidR="00123AF7" w:rsidRPr="003376FF" w:rsidRDefault="00123AF7" w:rsidP="004479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019D5866" w14:textId="77777777" w:rsidR="00123AF7" w:rsidRPr="00E13977" w:rsidRDefault="00123AF7" w:rsidP="004479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11D58FF0" w14:textId="77777777" w:rsidR="00123AF7" w:rsidRPr="00123AF7" w:rsidRDefault="00123AF7" w:rsidP="004479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5B7CBD" w14:textId="77777777" w:rsidR="00123AF7" w:rsidRPr="00E63B6C" w:rsidRDefault="00123AF7" w:rsidP="0044791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3AF7" w14:paraId="561C65B9" w14:textId="69CD6155" w:rsidTr="00750B43">
        <w:trPr>
          <w:trHeight w:val="391"/>
        </w:trPr>
        <w:tc>
          <w:tcPr>
            <w:tcW w:w="2060" w:type="dxa"/>
          </w:tcPr>
          <w:p w14:paraId="40218F60" w14:textId="52849614" w:rsidR="00123AF7" w:rsidRPr="007150A6" w:rsidRDefault="00123AF7" w:rsidP="009868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150A6">
              <w:rPr>
                <w:b/>
                <w:bCs/>
                <w:sz w:val="20"/>
                <w:szCs w:val="20"/>
              </w:rPr>
              <w:t>Vanguard</w:t>
            </w:r>
            <w:r>
              <w:rPr>
                <w:b/>
                <w:bCs/>
                <w:sz w:val="20"/>
                <w:szCs w:val="20"/>
              </w:rPr>
              <w:t xml:space="preserve"> (VTSAX)*</w:t>
            </w:r>
          </w:p>
        </w:tc>
        <w:tc>
          <w:tcPr>
            <w:tcW w:w="1170" w:type="dxa"/>
          </w:tcPr>
          <w:p w14:paraId="628627EB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$48,149.  </w:t>
            </w:r>
          </w:p>
        </w:tc>
        <w:tc>
          <w:tcPr>
            <w:tcW w:w="1260" w:type="dxa"/>
          </w:tcPr>
          <w:p w14:paraId="4FB65E9A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$32,907</w:t>
            </w:r>
          </w:p>
        </w:tc>
        <w:tc>
          <w:tcPr>
            <w:tcW w:w="1170" w:type="dxa"/>
            <w:shd w:val="clear" w:color="auto" w:fill="auto"/>
          </w:tcPr>
          <w:p w14:paraId="01C90C53" w14:textId="0F1B3A00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$42,445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9F4EA6E" w14:textId="6DE5ECB4" w:rsidR="00123AF7" w:rsidRPr="00447916" w:rsidRDefault="00123AF7" w:rsidP="00BC3AEC">
            <w:pPr>
              <w:jc w:val="right"/>
              <w:rPr>
                <w:sz w:val="20"/>
                <w:szCs w:val="20"/>
              </w:rPr>
            </w:pPr>
            <w:r w:rsidRPr="00447916">
              <w:rPr>
                <w:sz w:val="20"/>
                <w:szCs w:val="20"/>
              </w:rPr>
              <w:t>$45,938.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A130D3A" w14:textId="613038DA" w:rsidR="00123AF7" w:rsidRPr="00196B85" w:rsidRDefault="00123AF7" w:rsidP="00447916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$49,738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DFF97A5" w14:textId="6825F7B0" w:rsidR="00123AF7" w:rsidRPr="003376FF" w:rsidRDefault="00123AF7" w:rsidP="00447916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$56,188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1E545792" w14:textId="3F2462C9" w:rsidR="00123AF7" w:rsidRPr="00E13977" w:rsidRDefault="00123AF7" w:rsidP="0044791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$2,928,676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10929CF8" w14:textId="61BED4B9" w:rsidR="00123AF7" w:rsidRPr="00123AF7" w:rsidRDefault="00123AF7" w:rsidP="00447916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$3,044,389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1BF1B1" w14:textId="1959931D" w:rsidR="00123AF7" w:rsidRPr="00322A9D" w:rsidRDefault="00295F9A" w:rsidP="00447916">
            <w:pPr>
              <w:jc w:val="right"/>
              <w:rPr>
                <w:b/>
                <w:bCs/>
                <w:sz w:val="20"/>
                <w:szCs w:val="20"/>
              </w:rPr>
            </w:pPr>
            <w:r w:rsidRPr="00295F9A">
              <w:rPr>
                <w:b/>
                <w:bCs/>
                <w:sz w:val="20"/>
                <w:szCs w:val="20"/>
              </w:rPr>
              <w:t>$3,019,485.</w:t>
            </w:r>
          </w:p>
        </w:tc>
      </w:tr>
      <w:tr w:rsidR="00123AF7" w14:paraId="5DC36968" w14:textId="5613D7C9" w:rsidTr="00750B43">
        <w:tc>
          <w:tcPr>
            <w:tcW w:w="2060" w:type="dxa"/>
          </w:tcPr>
          <w:p w14:paraId="1A775728" w14:textId="6272E65F" w:rsidR="00123AF7" w:rsidRPr="00CE2433" w:rsidRDefault="00123AF7" w:rsidP="009868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E2433">
              <w:rPr>
                <w:b/>
                <w:bCs/>
                <w:sz w:val="20"/>
                <w:szCs w:val="20"/>
              </w:rPr>
              <w:t xml:space="preserve">Vanguard </w:t>
            </w:r>
            <w:r>
              <w:rPr>
                <w:b/>
                <w:bCs/>
                <w:sz w:val="20"/>
                <w:szCs w:val="20"/>
              </w:rPr>
              <w:t>(VBIRX)</w:t>
            </w:r>
            <w:r w:rsidRPr="00CE24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170" w:type="dxa"/>
          </w:tcPr>
          <w:p w14:paraId="6F57510D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CD506B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862A752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10A6681" w14:textId="77777777" w:rsidR="00123AF7" w:rsidRPr="00447916" w:rsidRDefault="00123AF7" w:rsidP="0044791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8569F62" w14:textId="77777777" w:rsidR="00123AF7" w:rsidRPr="00196B85" w:rsidRDefault="00123AF7" w:rsidP="00D96D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630304B" w14:textId="77777777" w:rsidR="00123AF7" w:rsidRPr="003376FF" w:rsidRDefault="00123AF7" w:rsidP="00D96D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187191BA" w14:textId="4AF74CE0" w:rsidR="00123AF7" w:rsidRPr="00E13977" w:rsidRDefault="00123AF7" w:rsidP="00D96D1E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$732,246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7C9728B" w14:textId="70831B4D" w:rsidR="00123AF7" w:rsidRPr="00123AF7" w:rsidRDefault="00123AF7" w:rsidP="00D96D1E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$732,797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4A149B" w14:textId="7C9CA5AE" w:rsidR="00123AF7" w:rsidRPr="00322A9D" w:rsidRDefault="00295F9A" w:rsidP="00D96D1E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 w:rsidRPr="00295F9A">
              <w:rPr>
                <w:b/>
                <w:bCs/>
                <w:sz w:val="20"/>
                <w:szCs w:val="20"/>
                <w:highlight w:val="lightGray"/>
              </w:rPr>
              <w:t>$729,487</w:t>
            </w:r>
          </w:p>
        </w:tc>
      </w:tr>
      <w:tr w:rsidR="00123AF7" w14:paraId="7AF6CCAA" w14:textId="7F056F4C" w:rsidTr="00750B43">
        <w:tc>
          <w:tcPr>
            <w:tcW w:w="2060" w:type="dxa"/>
            <w:tcBorders>
              <w:bottom w:val="single" w:sz="12" w:space="0" w:color="auto"/>
            </w:tcBorders>
          </w:tcPr>
          <w:p w14:paraId="3CF3A58A" w14:textId="4BDB1922" w:rsidR="00123AF7" w:rsidRPr="00E63B6C" w:rsidRDefault="00123AF7" w:rsidP="00986896">
            <w:pPr>
              <w:rPr>
                <w:b/>
                <w:bCs/>
                <w:sz w:val="20"/>
                <w:szCs w:val="20"/>
              </w:rPr>
            </w:pPr>
            <w:r w:rsidRPr="00E63B6C">
              <w:rPr>
                <w:b/>
                <w:bCs/>
                <w:sz w:val="20"/>
                <w:szCs w:val="20"/>
              </w:rPr>
              <w:t>TOTAL Vanguard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A2263EA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45FFE78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31B2221A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9D3177D" w14:textId="77777777" w:rsidR="00123AF7" w:rsidRPr="00E63B6C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A1B5ED0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B642171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B63B3D5" w14:textId="7C1639B8" w:rsidR="00123AF7" w:rsidRPr="00E13977" w:rsidRDefault="00123AF7" w:rsidP="0098689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$3,660,922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52F88390" w14:textId="17AA2C08" w:rsidR="00123AF7" w:rsidRPr="00123AF7" w:rsidRDefault="00123AF7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$3,777,188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8BB385" w14:textId="0FD2E4BC" w:rsidR="00123AF7" w:rsidRPr="00322A9D" w:rsidRDefault="00295F9A" w:rsidP="00986896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 w:rsidRPr="00295F9A">
              <w:rPr>
                <w:b/>
                <w:bCs/>
                <w:sz w:val="20"/>
                <w:szCs w:val="20"/>
                <w:highlight w:val="lightGray"/>
              </w:rPr>
              <w:t>$3,748,97</w:t>
            </w:r>
            <w:r>
              <w:rPr>
                <w:b/>
                <w:bCs/>
                <w:sz w:val="20"/>
                <w:szCs w:val="20"/>
                <w:highlight w:val="lightGray"/>
              </w:rPr>
              <w:t>4</w:t>
            </w:r>
          </w:p>
        </w:tc>
      </w:tr>
      <w:tr w:rsidR="00123AF7" w14:paraId="101F5035" w14:textId="2072A100" w:rsidTr="00750B43">
        <w:tc>
          <w:tcPr>
            <w:tcW w:w="2060" w:type="dxa"/>
            <w:tcBorders>
              <w:bottom w:val="single" w:sz="12" w:space="0" w:color="auto"/>
            </w:tcBorders>
          </w:tcPr>
          <w:p w14:paraId="18CBBC22" w14:textId="77777777" w:rsidR="00123AF7" w:rsidRPr="00E63B6C" w:rsidRDefault="00123AF7" w:rsidP="00986896">
            <w:pPr>
              <w:rPr>
                <w:sz w:val="20"/>
                <w:szCs w:val="20"/>
              </w:rPr>
            </w:pPr>
            <w:r w:rsidRPr="00E63B6C">
              <w:rPr>
                <w:sz w:val="20"/>
                <w:szCs w:val="20"/>
              </w:rPr>
              <w:t xml:space="preserve">Duke Energy </w:t>
            </w:r>
          </w:p>
          <w:p w14:paraId="2CAF949F" w14:textId="61AFFB11" w:rsidR="00123AF7" w:rsidRPr="00E63B6C" w:rsidRDefault="00123AF7" w:rsidP="00986896">
            <w:pPr>
              <w:rPr>
                <w:sz w:val="16"/>
                <w:szCs w:val="16"/>
              </w:rPr>
            </w:pPr>
            <w:r w:rsidRPr="00E63B6C">
              <w:rPr>
                <w:sz w:val="16"/>
                <w:szCs w:val="16"/>
              </w:rPr>
              <w:t>350 shares - restricted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6E5696E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A0AA0B8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28827FD0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0188132" w14:textId="77777777" w:rsidR="00123AF7" w:rsidRPr="00E63B6C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C69EABE" w14:textId="77777777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3977EA6" w14:textId="36C29F41" w:rsidR="00123AF7" w:rsidRPr="00E63B6C" w:rsidRDefault="00123AF7" w:rsidP="00986896">
            <w:pPr>
              <w:jc w:val="right"/>
              <w:rPr>
                <w:sz w:val="20"/>
                <w:szCs w:val="20"/>
              </w:rPr>
            </w:pPr>
            <w:r w:rsidRPr="00E63B6C">
              <w:rPr>
                <w:sz w:val="20"/>
                <w:szCs w:val="20"/>
              </w:rPr>
              <w:t>$31,696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A8A735B" w14:textId="642C243C" w:rsidR="00123AF7" w:rsidRPr="00E13977" w:rsidRDefault="00123AF7" w:rsidP="0098689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$31,115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6D84FD6D" w14:textId="5CFD38A7" w:rsidR="00123AF7" w:rsidRPr="00123AF7" w:rsidRDefault="00123AF7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23AF7">
              <w:rPr>
                <w:b/>
                <w:bCs/>
                <w:sz w:val="20"/>
                <w:szCs w:val="20"/>
              </w:rPr>
              <w:t>$32,701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89752DE" w14:textId="363A4DA3" w:rsidR="00123AF7" w:rsidRDefault="00295F9A" w:rsidP="00986896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$31,742</w:t>
            </w:r>
          </w:p>
        </w:tc>
      </w:tr>
      <w:tr w:rsidR="00123AF7" w14:paraId="378986A1" w14:textId="1052EEA3" w:rsidTr="00750B43">
        <w:tc>
          <w:tcPr>
            <w:tcW w:w="20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DD1D67" w14:textId="1A2E67B9" w:rsidR="00123AF7" w:rsidRPr="006E694A" w:rsidRDefault="00123AF7" w:rsidP="009868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94A">
              <w:rPr>
                <w:b/>
                <w:bCs/>
                <w:i/>
                <w:iCs/>
                <w:sz w:val="20"/>
                <w:szCs w:val="20"/>
              </w:rPr>
              <w:t>TOTAL INVESTMENTS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1BDCE48" w14:textId="77777777" w:rsidR="00123AF7" w:rsidRPr="006E694A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9FA681" w14:textId="77777777" w:rsidR="00123AF7" w:rsidRPr="006E694A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CC37091" w14:textId="77777777" w:rsidR="00123AF7" w:rsidRPr="006E694A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C22C04" w14:textId="77777777" w:rsidR="00123AF7" w:rsidRPr="006E694A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D13FDF" w14:textId="77777777" w:rsidR="00123AF7" w:rsidRPr="00E13977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CACCA3" w14:textId="39C2080F" w:rsidR="00123AF7" w:rsidRPr="00F07624" w:rsidRDefault="00123AF7" w:rsidP="00986896">
            <w:pPr>
              <w:jc w:val="right"/>
              <w:rPr>
                <w:i/>
                <w:iCs/>
                <w:sz w:val="20"/>
                <w:szCs w:val="20"/>
              </w:rPr>
            </w:pPr>
            <w:r w:rsidRPr="00F07624">
              <w:rPr>
                <w:i/>
                <w:iCs/>
                <w:sz w:val="20"/>
                <w:szCs w:val="20"/>
              </w:rPr>
              <w:t>$3,673,938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2B3EBF" w14:textId="06FD305D" w:rsidR="00123AF7" w:rsidRPr="00F07624" w:rsidRDefault="00123AF7" w:rsidP="00986896">
            <w:pPr>
              <w:jc w:val="right"/>
              <w:rPr>
                <w:i/>
                <w:iCs/>
                <w:sz w:val="20"/>
                <w:szCs w:val="20"/>
                <w:highlight w:val="lightGray"/>
              </w:rPr>
            </w:pPr>
            <w:r w:rsidRPr="00F07624">
              <w:rPr>
                <w:i/>
                <w:iCs/>
                <w:sz w:val="20"/>
                <w:szCs w:val="20"/>
                <w:highlight w:val="lightGray"/>
              </w:rPr>
              <w:t>$3,692,715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AE8962" w14:textId="2D4EBE6A" w:rsidR="00123AF7" w:rsidRPr="00123AF7" w:rsidRDefault="00123AF7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AF7">
              <w:rPr>
                <w:b/>
                <w:bCs/>
                <w:i/>
                <w:iCs/>
                <w:sz w:val="20"/>
                <w:szCs w:val="20"/>
              </w:rPr>
              <w:t>$3,811,709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8998A7A" w14:textId="5A629308" w:rsidR="00123AF7" w:rsidRDefault="001A62C5" w:rsidP="00986896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lightGray"/>
              </w:rPr>
            </w:pPr>
            <w:r>
              <w:rPr>
                <w:b/>
                <w:bCs/>
                <w:i/>
                <w:iCs/>
                <w:sz w:val="20"/>
                <w:szCs w:val="20"/>
                <w:highlight w:val="lightGray"/>
              </w:rPr>
              <w:t>$3,782,534</w:t>
            </w:r>
          </w:p>
        </w:tc>
      </w:tr>
      <w:tr w:rsidR="00123AF7" w14:paraId="65CC5C13" w14:textId="15624B0E" w:rsidTr="00750B43">
        <w:trPr>
          <w:trHeight w:val="30"/>
        </w:trPr>
        <w:tc>
          <w:tcPr>
            <w:tcW w:w="2060" w:type="dxa"/>
            <w:tcBorders>
              <w:top w:val="single" w:sz="12" w:space="0" w:color="auto"/>
              <w:bottom w:val="single" w:sz="6" w:space="0" w:color="auto"/>
            </w:tcBorders>
          </w:tcPr>
          <w:p w14:paraId="30C9A2A1" w14:textId="77777777" w:rsidR="00123AF7" w:rsidRPr="007150A6" w:rsidRDefault="00123AF7" w:rsidP="00986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14:paraId="4270B528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14:paraId="78E2A1FC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6D3450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D7CACF7" w14:textId="77777777" w:rsidR="00123AF7" w:rsidRPr="0044791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8EFE795" w14:textId="77777777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9DF5BA7" w14:textId="77777777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18CC0444" w14:textId="77777777" w:rsidR="00123AF7" w:rsidRPr="00E13977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64A08DDF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E61EAA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</w:tr>
      <w:tr w:rsidR="00123AF7" w14:paraId="17667069" w14:textId="75336401" w:rsidTr="00750B43">
        <w:trPr>
          <w:trHeight w:val="30"/>
        </w:trPr>
        <w:tc>
          <w:tcPr>
            <w:tcW w:w="2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1031F17A" w14:textId="67374456" w:rsidR="00123AF7" w:rsidRPr="006E694A" w:rsidRDefault="00123AF7" w:rsidP="009868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94A">
              <w:rPr>
                <w:b/>
                <w:bCs/>
                <w:i/>
                <w:iCs/>
                <w:sz w:val="20"/>
                <w:szCs w:val="20"/>
              </w:rPr>
              <w:t>OPERATIONS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14:paraId="67099E39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14:paraId="7707E6CA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2DDDC7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BA1E1A6" w14:textId="77777777" w:rsidR="00123AF7" w:rsidRPr="0044791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8D292FF" w14:textId="77777777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3136185" w14:textId="77777777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0990E9CF" w14:textId="77777777" w:rsidR="00123AF7" w:rsidRPr="00E13977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177DD763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906B21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</w:tr>
      <w:tr w:rsidR="00123AF7" w14:paraId="226D953A" w14:textId="726AB910" w:rsidTr="00750B43">
        <w:trPr>
          <w:trHeight w:val="30"/>
        </w:trPr>
        <w:tc>
          <w:tcPr>
            <w:tcW w:w="2060" w:type="dxa"/>
            <w:tcBorders>
              <w:top w:val="single" w:sz="12" w:space="0" w:color="auto"/>
              <w:bottom w:val="single" w:sz="6" w:space="0" w:color="auto"/>
            </w:tcBorders>
          </w:tcPr>
          <w:p w14:paraId="1C54BBC7" w14:textId="77777777" w:rsidR="00123AF7" w:rsidRPr="007150A6" w:rsidRDefault="00123AF7" w:rsidP="00986896">
            <w:pPr>
              <w:rPr>
                <w:b/>
                <w:bCs/>
                <w:sz w:val="20"/>
                <w:szCs w:val="20"/>
              </w:rPr>
            </w:pPr>
            <w:r w:rsidRPr="007150A6">
              <w:rPr>
                <w:b/>
                <w:bCs/>
                <w:sz w:val="20"/>
                <w:szCs w:val="20"/>
              </w:rPr>
              <w:t>BB&amp;T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14:paraId="79B46F72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14:paraId="1A24646C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27C80E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068741F" w14:textId="77777777" w:rsidR="00123AF7" w:rsidRPr="0044791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85A8DFF" w14:textId="77777777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6A4282B" w14:textId="77777777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1DD00EFC" w14:textId="77777777" w:rsidR="00123AF7" w:rsidRPr="00E13977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4CC3D74F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4A801F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</w:tr>
      <w:tr w:rsidR="00123AF7" w:rsidRPr="0024252F" w14:paraId="38B361AF" w14:textId="5C21C88D" w:rsidTr="00750B43">
        <w:tc>
          <w:tcPr>
            <w:tcW w:w="2060" w:type="dxa"/>
            <w:tcBorders>
              <w:top w:val="single" w:sz="6" w:space="0" w:color="auto"/>
            </w:tcBorders>
          </w:tcPr>
          <w:p w14:paraId="610288B1" w14:textId="77777777" w:rsidR="00123AF7" w:rsidRPr="007150A6" w:rsidRDefault="00123AF7" w:rsidP="00986896">
            <w:pPr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Ops Checking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3942D81A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4692334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$537,884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</w:tcPr>
          <w:p w14:paraId="182BFF3D" w14:textId="7FC62164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$885,489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462F453" w14:textId="774E0FC6" w:rsidR="00123AF7" w:rsidRPr="00447916" w:rsidRDefault="00123AF7" w:rsidP="00986896">
            <w:pPr>
              <w:jc w:val="right"/>
              <w:rPr>
                <w:sz w:val="20"/>
                <w:szCs w:val="20"/>
              </w:rPr>
            </w:pPr>
            <w:r w:rsidRPr="00447916">
              <w:rPr>
                <w:sz w:val="20"/>
                <w:szCs w:val="20"/>
              </w:rPr>
              <w:t>$806,610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6C3099D" w14:textId="434B8AD3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$553,025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E100EA7" w14:textId="3B4CF41E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$608,579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6F36AB6B" w14:textId="2DB53C99" w:rsidR="00123AF7" w:rsidRPr="00E13977" w:rsidRDefault="00123AF7" w:rsidP="0098689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$602,334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628175C0" w14:textId="4240433A" w:rsidR="00123AF7" w:rsidRPr="00E13977" w:rsidRDefault="00123AF7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443B7">
              <w:rPr>
                <w:b/>
                <w:bCs/>
                <w:sz w:val="20"/>
                <w:szCs w:val="20"/>
              </w:rPr>
              <w:t>$1,365,4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17B846" w14:textId="316E9BBE" w:rsidR="00123AF7" w:rsidRPr="001443B7" w:rsidRDefault="001A62C5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A62C5">
              <w:rPr>
                <w:b/>
                <w:bCs/>
                <w:sz w:val="20"/>
                <w:szCs w:val="20"/>
              </w:rPr>
              <w:t>$1,287,42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23AF7" w:rsidRPr="006D2CD5" w14:paraId="6C1A9BFC" w14:textId="040500E4" w:rsidTr="00750B43">
        <w:tc>
          <w:tcPr>
            <w:tcW w:w="2060" w:type="dxa"/>
          </w:tcPr>
          <w:p w14:paraId="54B75967" w14:textId="77777777" w:rsidR="00123AF7" w:rsidRPr="007150A6" w:rsidRDefault="00123AF7" w:rsidP="00986896">
            <w:pPr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Payroll</w:t>
            </w:r>
          </w:p>
        </w:tc>
        <w:tc>
          <w:tcPr>
            <w:tcW w:w="1170" w:type="dxa"/>
          </w:tcPr>
          <w:p w14:paraId="18EDB4AA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3894FA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$90,503</w:t>
            </w:r>
          </w:p>
        </w:tc>
        <w:tc>
          <w:tcPr>
            <w:tcW w:w="1170" w:type="dxa"/>
            <w:shd w:val="clear" w:color="auto" w:fill="auto"/>
          </w:tcPr>
          <w:p w14:paraId="6637179C" w14:textId="33547378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$14,638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0E2B15F" w14:textId="2A7E8EA4" w:rsidR="00123AF7" w:rsidRPr="00447916" w:rsidRDefault="00123AF7" w:rsidP="00986896">
            <w:pPr>
              <w:jc w:val="right"/>
              <w:rPr>
                <w:sz w:val="20"/>
                <w:szCs w:val="20"/>
              </w:rPr>
            </w:pPr>
            <w:r w:rsidRPr="00447916">
              <w:rPr>
                <w:sz w:val="20"/>
                <w:szCs w:val="20"/>
              </w:rPr>
              <w:t>$21,604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14135FE" w14:textId="4B0CBE91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$4,623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D7B68C2" w14:textId="335DAB97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$2,801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041AD550" w14:textId="1ECDBC68" w:rsidR="00123AF7" w:rsidRPr="00E13977" w:rsidRDefault="00123AF7" w:rsidP="0098689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$4,693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5F93F37D" w14:textId="67D5459C" w:rsidR="00123AF7" w:rsidRPr="00E13977" w:rsidRDefault="00123AF7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443B7">
              <w:rPr>
                <w:b/>
                <w:bCs/>
                <w:sz w:val="20"/>
                <w:szCs w:val="20"/>
              </w:rPr>
              <w:t>$5,01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EFFEBCA" w14:textId="3DE734B9" w:rsidR="00123AF7" w:rsidRPr="001443B7" w:rsidRDefault="001A62C5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A62C5">
              <w:rPr>
                <w:b/>
                <w:bCs/>
                <w:sz w:val="20"/>
                <w:szCs w:val="20"/>
              </w:rPr>
              <w:t>$5,284</w:t>
            </w:r>
          </w:p>
        </w:tc>
      </w:tr>
      <w:tr w:rsidR="00123AF7" w:rsidRPr="006D2CD5" w14:paraId="19D13DA3" w14:textId="4B0590BB" w:rsidTr="00392A1B">
        <w:tc>
          <w:tcPr>
            <w:tcW w:w="2060" w:type="dxa"/>
            <w:tcBorders>
              <w:bottom w:val="single" w:sz="12" w:space="0" w:color="auto"/>
            </w:tcBorders>
          </w:tcPr>
          <w:p w14:paraId="53DEF500" w14:textId="77777777" w:rsidR="00123AF7" w:rsidRPr="007150A6" w:rsidRDefault="00123AF7" w:rsidP="00986896">
            <w:pPr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Interest Bearing 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B69F4EA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AE58EC6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$722,146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71746DFB" w14:textId="2F530859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$722,158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CD880A5" w14:textId="27B082C1" w:rsidR="00123AF7" w:rsidRPr="00447916" w:rsidRDefault="00123AF7" w:rsidP="00986896">
            <w:pPr>
              <w:jc w:val="right"/>
              <w:rPr>
                <w:sz w:val="20"/>
                <w:szCs w:val="20"/>
              </w:rPr>
            </w:pPr>
            <w:r w:rsidRPr="00447916">
              <w:rPr>
                <w:sz w:val="20"/>
                <w:szCs w:val="20"/>
              </w:rPr>
              <w:t>$722,186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E92C5F0" w14:textId="2F03B5BA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$722,204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8D7FDD3" w14:textId="7C5EF1D4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$722,216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104F4F86" w14:textId="508E9AED" w:rsidR="00123AF7" w:rsidRPr="00E13977" w:rsidRDefault="00123AF7" w:rsidP="00986896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$722,222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96F0737" w14:textId="61C88AF8" w:rsidR="00123AF7" w:rsidRPr="00E13977" w:rsidRDefault="00123AF7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443B7">
              <w:rPr>
                <w:b/>
                <w:bCs/>
                <w:sz w:val="20"/>
                <w:szCs w:val="20"/>
              </w:rPr>
              <w:t>$722,22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8E2270" w14:textId="1DFD80AB" w:rsidR="00123AF7" w:rsidRPr="001443B7" w:rsidRDefault="001A62C5" w:rsidP="00986896">
            <w:pPr>
              <w:jc w:val="right"/>
              <w:rPr>
                <w:b/>
                <w:bCs/>
                <w:sz w:val="20"/>
                <w:szCs w:val="20"/>
              </w:rPr>
            </w:pPr>
            <w:r w:rsidRPr="001A62C5">
              <w:rPr>
                <w:b/>
                <w:bCs/>
                <w:sz w:val="20"/>
                <w:szCs w:val="20"/>
              </w:rPr>
              <w:t>$722,234</w:t>
            </w:r>
          </w:p>
        </w:tc>
      </w:tr>
      <w:tr w:rsidR="00123AF7" w14:paraId="4EFC52CF" w14:textId="7ACBE79E" w:rsidTr="00392A1B"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027AC3" w14:textId="584E162B" w:rsidR="00123AF7" w:rsidRPr="007150A6" w:rsidRDefault="00123AF7" w:rsidP="0098689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TACF Ops </w:t>
            </w:r>
            <w:r w:rsidRPr="007150A6">
              <w:rPr>
                <w:b/>
                <w:bCs/>
                <w:i/>
                <w:iCs/>
                <w:sz w:val="20"/>
                <w:szCs w:val="20"/>
              </w:rPr>
              <w:t>Sub-Total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42C55EA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3E8F25C" w14:textId="6C2BBCFC" w:rsidR="00123AF7" w:rsidRPr="007150A6" w:rsidRDefault="00123AF7" w:rsidP="00EE275C">
            <w:pPr>
              <w:jc w:val="right"/>
              <w:rPr>
                <w:i/>
                <w:iCs/>
                <w:sz w:val="20"/>
                <w:szCs w:val="20"/>
              </w:rPr>
            </w:pPr>
            <w:r w:rsidRPr="007150A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$1,350,533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C05362D" w14:textId="7E231EA4" w:rsidR="00123AF7" w:rsidRPr="007150A6" w:rsidRDefault="00123AF7" w:rsidP="00EE275C">
            <w:pPr>
              <w:jc w:val="right"/>
              <w:rPr>
                <w:i/>
                <w:iCs/>
                <w:sz w:val="20"/>
                <w:szCs w:val="20"/>
              </w:rPr>
            </w:pPr>
            <w:r w:rsidRPr="007150A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$1,622,285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7F921E" w14:textId="3334CC86" w:rsidR="00123AF7" w:rsidRPr="00447916" w:rsidRDefault="00123AF7" w:rsidP="00EE27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$</w:t>
            </w:r>
            <w:r w:rsidRPr="0044791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1,550,400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83E600" w14:textId="2D2C9428" w:rsidR="00123AF7" w:rsidRPr="00196B85" w:rsidRDefault="00123AF7" w:rsidP="00EE27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6B8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$1,279,852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500FAC" w14:textId="42074BE3" w:rsidR="00123AF7" w:rsidRPr="003376FF" w:rsidRDefault="00123AF7" w:rsidP="00EE27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376F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$1,333,596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1AACF0A" w14:textId="46B5456A" w:rsidR="00123AF7" w:rsidRPr="00E13977" w:rsidRDefault="00123AF7" w:rsidP="00EE27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1397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$1,329,249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4CBE58" w14:textId="67F90942" w:rsidR="00123AF7" w:rsidRDefault="00123AF7" w:rsidP="00EE275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$2,092,670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819CCB" w14:textId="06EFE9F9" w:rsidR="00123AF7" w:rsidRDefault="001A62C5" w:rsidP="00EE275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$2,014,947</w:t>
            </w:r>
          </w:p>
        </w:tc>
      </w:tr>
      <w:tr w:rsidR="00123AF7" w14:paraId="10400008" w14:textId="36691673" w:rsidTr="00392A1B">
        <w:tc>
          <w:tcPr>
            <w:tcW w:w="2060" w:type="dxa"/>
            <w:tcBorders>
              <w:top w:val="single" w:sz="12" w:space="0" w:color="auto"/>
            </w:tcBorders>
          </w:tcPr>
          <w:p w14:paraId="0B36657E" w14:textId="77777777" w:rsidR="00123AF7" w:rsidRPr="007150A6" w:rsidRDefault="00123AF7" w:rsidP="009868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50A6">
              <w:rPr>
                <w:b/>
                <w:bCs/>
                <w:i/>
                <w:iCs/>
                <w:sz w:val="20"/>
                <w:szCs w:val="20"/>
              </w:rPr>
              <w:t>Chapters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0E04CFE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7F68B48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14:paraId="57093B40" w14:textId="77777777" w:rsidR="00123AF7" w:rsidRPr="007150A6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B1CE8ED" w14:textId="77777777" w:rsidR="00123AF7" w:rsidRPr="0044791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1C2B5F5" w14:textId="77777777" w:rsidR="00123AF7" w:rsidRPr="00196B85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37269075" w14:textId="77777777" w:rsidR="00123AF7" w:rsidRPr="003376FF" w:rsidRDefault="00123AF7" w:rsidP="0098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08F40CBB" w14:textId="77777777" w:rsidR="00123AF7" w:rsidRPr="00E13977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F45015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F199C" w14:textId="77777777" w:rsidR="00123AF7" w:rsidRPr="007150A6" w:rsidRDefault="00123AF7" w:rsidP="00986896">
            <w:pPr>
              <w:jc w:val="right"/>
              <w:rPr>
                <w:sz w:val="20"/>
                <w:szCs w:val="20"/>
                <w:highlight w:val="lightGray"/>
              </w:rPr>
            </w:pPr>
          </w:p>
        </w:tc>
      </w:tr>
      <w:tr w:rsidR="001A62C5" w:rsidRPr="005C4150" w14:paraId="1BF7DE8E" w14:textId="24D65BBA" w:rsidTr="00750B43">
        <w:tc>
          <w:tcPr>
            <w:tcW w:w="2060" w:type="dxa"/>
          </w:tcPr>
          <w:p w14:paraId="024DEDBB" w14:textId="77777777" w:rsidR="001A62C5" w:rsidRPr="007150A6" w:rsidRDefault="001A62C5" w:rsidP="001A62C5">
            <w:pPr>
              <w:rPr>
                <w:sz w:val="20"/>
                <w:szCs w:val="20"/>
              </w:rPr>
            </w:pPr>
            <w:bookmarkStart w:id="0" w:name="_Hlk38960610"/>
            <w:bookmarkStart w:id="1" w:name="_Hlk37406879"/>
            <w:r w:rsidRPr="007150A6">
              <w:rPr>
                <w:sz w:val="20"/>
                <w:szCs w:val="20"/>
              </w:rPr>
              <w:t xml:space="preserve">     Carolinas</w:t>
            </w:r>
          </w:p>
        </w:tc>
        <w:tc>
          <w:tcPr>
            <w:tcW w:w="1170" w:type="dxa"/>
          </w:tcPr>
          <w:p w14:paraId="02A5C29B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27531C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$74,839</w:t>
            </w:r>
          </w:p>
        </w:tc>
        <w:tc>
          <w:tcPr>
            <w:tcW w:w="1170" w:type="dxa"/>
            <w:shd w:val="clear" w:color="auto" w:fill="auto"/>
          </w:tcPr>
          <w:p w14:paraId="767D597A" w14:textId="0C3517C9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$74,839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AA03509" w14:textId="77777777" w:rsidR="001A62C5" w:rsidRPr="0044791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4CD549B" w14:textId="12D8B440" w:rsidR="001A62C5" w:rsidRPr="00196B85" w:rsidRDefault="001A62C5" w:rsidP="001A62C5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$81,574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966F842" w14:textId="456BAD89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$81,574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2DC00458" w14:textId="608AB30C" w:rsidR="001A62C5" w:rsidRPr="00E13977" w:rsidRDefault="001A62C5" w:rsidP="001A62C5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$81,574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9C038E9" w14:textId="489C8AE5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$81,574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9B155" w14:textId="6D47E241" w:rsidR="001A62C5" w:rsidRPr="008977ED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$81,574</w:t>
            </w:r>
          </w:p>
        </w:tc>
      </w:tr>
      <w:tr w:rsidR="001A62C5" w:rsidRPr="005C4150" w14:paraId="2D5E3C11" w14:textId="1364DDA7" w:rsidTr="00750B43">
        <w:tc>
          <w:tcPr>
            <w:tcW w:w="2060" w:type="dxa"/>
          </w:tcPr>
          <w:p w14:paraId="0F21AC14" w14:textId="07C0D1FA" w:rsidR="001A62C5" w:rsidRPr="007150A6" w:rsidRDefault="001A62C5" w:rsidP="001A62C5">
            <w:pPr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     O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170" w:type="dxa"/>
          </w:tcPr>
          <w:p w14:paraId="19D3417A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83A05D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$48,218</w:t>
            </w:r>
          </w:p>
        </w:tc>
        <w:tc>
          <w:tcPr>
            <w:tcW w:w="1170" w:type="dxa"/>
            <w:shd w:val="clear" w:color="auto" w:fill="auto"/>
          </w:tcPr>
          <w:p w14:paraId="1245A6EA" w14:textId="6BDE23FA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$48,218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31DFA35" w14:textId="77777777" w:rsidR="001A62C5" w:rsidRPr="0044791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19CB4234" w14:textId="1E87A6C9" w:rsidR="001A62C5" w:rsidRPr="00196B85" w:rsidRDefault="001A62C5" w:rsidP="001A62C5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$49,766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1B5615D" w14:textId="4EED4027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$49,766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77950F12" w14:textId="4403B032" w:rsidR="001A62C5" w:rsidRPr="00E13977" w:rsidRDefault="001A62C5" w:rsidP="001A62C5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$49,766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0F1022" w14:textId="38895C77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$49,766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805FE" w14:textId="79BFC6CE" w:rsidR="001A62C5" w:rsidRPr="008977ED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$49,766</w:t>
            </w:r>
          </w:p>
        </w:tc>
      </w:tr>
      <w:tr w:rsidR="001A62C5" w:rsidRPr="005C4150" w14:paraId="0CFAFF49" w14:textId="262AAF33" w:rsidTr="00750B43">
        <w:tc>
          <w:tcPr>
            <w:tcW w:w="2060" w:type="dxa"/>
          </w:tcPr>
          <w:p w14:paraId="13331997" w14:textId="1D558A35" w:rsidR="001A62C5" w:rsidRPr="007150A6" w:rsidRDefault="001A62C5" w:rsidP="001A62C5">
            <w:pPr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     W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1170" w:type="dxa"/>
          </w:tcPr>
          <w:p w14:paraId="2A697F49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44EDA9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$74,389</w:t>
            </w:r>
          </w:p>
        </w:tc>
        <w:tc>
          <w:tcPr>
            <w:tcW w:w="1170" w:type="dxa"/>
            <w:shd w:val="clear" w:color="auto" w:fill="auto"/>
          </w:tcPr>
          <w:p w14:paraId="2FA11E4D" w14:textId="4417233C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$74,389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133FE36F" w14:textId="77777777" w:rsidR="001A62C5" w:rsidRPr="0044791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0DDE99CD" w14:textId="551634F3" w:rsidR="001A62C5" w:rsidRPr="00196B85" w:rsidRDefault="001A62C5" w:rsidP="001A62C5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$71,415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E7C659F" w14:textId="7EC2FAC5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$71,415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66870EA2" w14:textId="5C8B4A06" w:rsidR="001A62C5" w:rsidRPr="00E13977" w:rsidRDefault="001A62C5" w:rsidP="001A62C5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$71,415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3CEE14" w14:textId="08AD22F1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$71,415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00DC5" w14:textId="4D3ABBF4" w:rsidR="001A62C5" w:rsidRPr="008977ED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$71,415</w:t>
            </w:r>
          </w:p>
        </w:tc>
      </w:tr>
      <w:tr w:rsidR="001A62C5" w:rsidRPr="005C4150" w14:paraId="772CCCA7" w14:textId="076D1B08" w:rsidTr="00750B43">
        <w:tc>
          <w:tcPr>
            <w:tcW w:w="2060" w:type="dxa"/>
          </w:tcPr>
          <w:p w14:paraId="14205828" w14:textId="5FDCF9A9" w:rsidR="001A62C5" w:rsidRPr="007150A6" w:rsidRDefault="001A62C5" w:rsidP="001A62C5">
            <w:pPr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     I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37E2B8B2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D4470E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$29,385</w:t>
            </w:r>
          </w:p>
        </w:tc>
        <w:tc>
          <w:tcPr>
            <w:tcW w:w="1170" w:type="dxa"/>
            <w:shd w:val="clear" w:color="auto" w:fill="auto"/>
          </w:tcPr>
          <w:p w14:paraId="482A92BB" w14:textId="46AF808D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$29,385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354501A" w14:textId="77777777" w:rsidR="001A62C5" w:rsidRPr="0044791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4FEA210C" w14:textId="4FFA3680" w:rsidR="001A62C5" w:rsidRPr="00196B85" w:rsidRDefault="001A62C5" w:rsidP="001A62C5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$30,068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BB43C6E" w14:textId="191B5945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$30,068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22900CCB" w14:textId="66A3BC8B" w:rsidR="001A62C5" w:rsidRPr="00E13977" w:rsidRDefault="001A62C5" w:rsidP="001A62C5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$30,068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6A9DEE" w14:textId="752225A1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$30,068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2BAEC" w14:textId="614967DD" w:rsidR="001A62C5" w:rsidRPr="008977ED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$30,068</w:t>
            </w:r>
          </w:p>
        </w:tc>
      </w:tr>
      <w:tr w:rsidR="001A62C5" w:rsidRPr="005C4150" w14:paraId="3C499361" w14:textId="06B9F8B5" w:rsidTr="00750B43">
        <w:tc>
          <w:tcPr>
            <w:tcW w:w="2060" w:type="dxa"/>
          </w:tcPr>
          <w:p w14:paraId="0CB40A86" w14:textId="1318CAD9" w:rsidR="001A62C5" w:rsidRPr="007150A6" w:rsidRDefault="001A62C5" w:rsidP="001A62C5">
            <w:pPr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     T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720460DD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04E23E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$11,533</w:t>
            </w:r>
          </w:p>
        </w:tc>
        <w:tc>
          <w:tcPr>
            <w:tcW w:w="1170" w:type="dxa"/>
            <w:shd w:val="clear" w:color="auto" w:fill="auto"/>
          </w:tcPr>
          <w:p w14:paraId="10E3B0A1" w14:textId="55E36D33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$11,533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A4843FD" w14:textId="77777777" w:rsidR="001A62C5" w:rsidRPr="0044791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7F04285" w14:textId="4D09BFBD" w:rsidR="001A62C5" w:rsidRPr="00196B85" w:rsidRDefault="001A62C5" w:rsidP="001A62C5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>$9,886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717C66D" w14:textId="493C6FBA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$9,886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14:paraId="5262D374" w14:textId="3284FDB5" w:rsidR="001A62C5" w:rsidRPr="00E13977" w:rsidRDefault="001A62C5" w:rsidP="001A62C5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$9,886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2DA4A0A" w14:textId="3A0A8687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$9,886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6ECBB" w14:textId="58227C86" w:rsidR="001A62C5" w:rsidRPr="008977ED" w:rsidRDefault="001A62C5" w:rsidP="001A62C5">
            <w:pPr>
              <w:jc w:val="right"/>
              <w:rPr>
                <w:sz w:val="20"/>
                <w:szCs w:val="20"/>
              </w:rPr>
            </w:pPr>
            <w:r w:rsidRPr="008977ED">
              <w:rPr>
                <w:sz w:val="20"/>
                <w:szCs w:val="20"/>
              </w:rPr>
              <w:t>$9,886</w:t>
            </w:r>
          </w:p>
        </w:tc>
      </w:tr>
      <w:bookmarkEnd w:id="0"/>
      <w:tr w:rsidR="001A62C5" w:rsidRPr="005C4150" w14:paraId="380ED01C" w14:textId="7E348584" w:rsidTr="00392A1B">
        <w:tc>
          <w:tcPr>
            <w:tcW w:w="2060" w:type="dxa"/>
            <w:tcBorders>
              <w:bottom w:val="single" w:sz="12" w:space="0" w:color="auto"/>
            </w:tcBorders>
          </w:tcPr>
          <w:p w14:paraId="670B9AA0" w14:textId="039A6BEE" w:rsidR="001A62C5" w:rsidRPr="00574323" w:rsidRDefault="001A62C5" w:rsidP="001A62C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4323">
              <w:rPr>
                <w:b/>
                <w:bCs/>
                <w:i/>
                <w:iCs/>
                <w:sz w:val="20"/>
                <w:szCs w:val="20"/>
              </w:rPr>
              <w:t>Sub-Total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337DB65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0E8816A" w14:textId="30FC169E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$238,364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3F1231D7" w14:textId="73B33063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>$238,364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2C7FAFE" w14:textId="3ADE7783" w:rsidR="001A62C5" w:rsidRPr="00447916" w:rsidRDefault="001A62C5" w:rsidP="001A62C5">
            <w:pPr>
              <w:jc w:val="right"/>
              <w:rPr>
                <w:sz w:val="20"/>
                <w:szCs w:val="20"/>
              </w:rPr>
            </w:pPr>
            <w:r w:rsidRPr="00447916">
              <w:rPr>
                <w:sz w:val="20"/>
                <w:szCs w:val="20"/>
              </w:rPr>
              <w:t>$238,364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122A683" w14:textId="0A0D9D71" w:rsidR="001A62C5" w:rsidRPr="00196B85" w:rsidRDefault="001A62C5" w:rsidP="001A62C5">
            <w:pPr>
              <w:jc w:val="right"/>
              <w:rPr>
                <w:i/>
                <w:iCs/>
                <w:sz w:val="20"/>
                <w:szCs w:val="20"/>
              </w:rPr>
            </w:pPr>
            <w:r w:rsidRPr="00196B85">
              <w:rPr>
                <w:i/>
                <w:iCs/>
                <w:sz w:val="20"/>
                <w:szCs w:val="20"/>
              </w:rPr>
              <w:t xml:space="preserve">$242,709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1734FE7" w14:textId="2E970D3C" w:rsidR="001A62C5" w:rsidRPr="003376FF" w:rsidRDefault="001A62C5" w:rsidP="001A62C5">
            <w:pPr>
              <w:jc w:val="right"/>
              <w:rPr>
                <w:i/>
                <w:iCs/>
                <w:sz w:val="20"/>
                <w:szCs w:val="20"/>
              </w:rPr>
            </w:pPr>
            <w:r w:rsidRPr="003376FF">
              <w:rPr>
                <w:i/>
                <w:iCs/>
                <w:sz w:val="20"/>
                <w:szCs w:val="20"/>
              </w:rPr>
              <w:t xml:space="preserve">$242,709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04F8213B" w14:textId="3305E118" w:rsidR="001A62C5" w:rsidRPr="00E13977" w:rsidRDefault="001A62C5" w:rsidP="001A62C5">
            <w:pPr>
              <w:jc w:val="right"/>
              <w:rPr>
                <w:i/>
                <w:iCs/>
                <w:sz w:val="20"/>
                <w:szCs w:val="20"/>
              </w:rPr>
            </w:pPr>
            <w:r w:rsidRPr="00E13977">
              <w:rPr>
                <w:i/>
                <w:iCs/>
                <w:sz w:val="20"/>
                <w:szCs w:val="20"/>
              </w:rPr>
              <w:t xml:space="preserve">$242,709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99D6BA" w14:textId="40D7B864" w:rsidR="001A62C5" w:rsidRPr="003376FF" w:rsidRDefault="001A62C5" w:rsidP="001A62C5">
            <w:pPr>
              <w:jc w:val="right"/>
              <w:rPr>
                <w:i/>
                <w:iCs/>
                <w:sz w:val="20"/>
                <w:szCs w:val="20"/>
              </w:rPr>
            </w:pPr>
            <w:r w:rsidRPr="008977ED">
              <w:rPr>
                <w:i/>
                <w:iCs/>
                <w:sz w:val="20"/>
                <w:szCs w:val="20"/>
              </w:rPr>
              <w:t xml:space="preserve">$242,709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31303" w14:textId="3E100875" w:rsidR="001A62C5" w:rsidRPr="008977ED" w:rsidRDefault="001A62C5" w:rsidP="001A62C5">
            <w:pPr>
              <w:jc w:val="right"/>
              <w:rPr>
                <w:i/>
                <w:iCs/>
                <w:sz w:val="20"/>
                <w:szCs w:val="20"/>
              </w:rPr>
            </w:pPr>
            <w:r w:rsidRPr="008977ED">
              <w:rPr>
                <w:i/>
                <w:iCs/>
                <w:sz w:val="20"/>
                <w:szCs w:val="20"/>
              </w:rPr>
              <w:t xml:space="preserve">$242,709 </w:t>
            </w:r>
          </w:p>
        </w:tc>
      </w:tr>
      <w:bookmarkEnd w:id="1"/>
      <w:tr w:rsidR="001A62C5" w:rsidRPr="005C4150" w14:paraId="59304CA7" w14:textId="6B2D2FE1" w:rsidTr="00392A1B">
        <w:tc>
          <w:tcPr>
            <w:tcW w:w="2060" w:type="dxa"/>
            <w:tcBorders>
              <w:top w:val="single" w:sz="12" w:space="0" w:color="auto"/>
              <w:bottom w:val="thickThinSmallGap" w:sz="12" w:space="0" w:color="auto"/>
            </w:tcBorders>
          </w:tcPr>
          <w:p w14:paraId="281DCC48" w14:textId="727813D8" w:rsidR="001A62C5" w:rsidRPr="007150A6" w:rsidRDefault="001A62C5" w:rsidP="001A62C5">
            <w:pPr>
              <w:rPr>
                <w:b/>
                <w:bCs/>
                <w:sz w:val="20"/>
                <w:szCs w:val="20"/>
              </w:rPr>
            </w:pPr>
            <w:r w:rsidRPr="007150A6">
              <w:rPr>
                <w:b/>
                <w:bCs/>
                <w:sz w:val="20"/>
                <w:szCs w:val="20"/>
              </w:rPr>
              <w:t>TOTAL BB&amp;T</w:t>
            </w:r>
          </w:p>
        </w:tc>
        <w:tc>
          <w:tcPr>
            <w:tcW w:w="1170" w:type="dxa"/>
            <w:tcBorders>
              <w:top w:val="single" w:sz="12" w:space="0" w:color="auto"/>
              <w:bottom w:val="thickThinSmallGap" w:sz="12" w:space="0" w:color="auto"/>
            </w:tcBorders>
          </w:tcPr>
          <w:p w14:paraId="1A32B01D" w14:textId="77777777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thickThinSmallGap" w:sz="12" w:space="0" w:color="auto"/>
            </w:tcBorders>
          </w:tcPr>
          <w:p w14:paraId="259B06BA" w14:textId="1E1FCB33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$1,588,897 </w:t>
            </w:r>
          </w:p>
        </w:tc>
        <w:tc>
          <w:tcPr>
            <w:tcW w:w="1170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auto"/>
          </w:tcPr>
          <w:p w14:paraId="1AED08A8" w14:textId="343FDAE2" w:rsidR="001A62C5" w:rsidRPr="007150A6" w:rsidRDefault="001A62C5" w:rsidP="001A62C5">
            <w:pPr>
              <w:jc w:val="right"/>
              <w:rPr>
                <w:sz w:val="20"/>
                <w:szCs w:val="20"/>
              </w:rPr>
            </w:pPr>
            <w:r w:rsidRPr="007150A6">
              <w:rPr>
                <w:sz w:val="20"/>
                <w:szCs w:val="20"/>
              </w:rPr>
              <w:t xml:space="preserve">$1,860,649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</w:tcBorders>
            <w:shd w:val="clear" w:color="auto" w:fill="auto"/>
          </w:tcPr>
          <w:p w14:paraId="36541A04" w14:textId="6109188F" w:rsidR="001A62C5" w:rsidRPr="00447916" w:rsidRDefault="001A62C5" w:rsidP="001A62C5">
            <w:pPr>
              <w:jc w:val="right"/>
              <w:rPr>
                <w:sz w:val="20"/>
                <w:szCs w:val="20"/>
              </w:rPr>
            </w:pPr>
            <w:r w:rsidRPr="00447916">
              <w:rPr>
                <w:sz w:val="20"/>
                <w:szCs w:val="20"/>
              </w:rPr>
              <w:t>$1,788,764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</w:tcBorders>
            <w:shd w:val="clear" w:color="auto" w:fill="auto"/>
          </w:tcPr>
          <w:p w14:paraId="1722BE59" w14:textId="56ED2482" w:rsidR="001A62C5" w:rsidRPr="00196B85" w:rsidRDefault="001A62C5" w:rsidP="001A62C5">
            <w:pPr>
              <w:jc w:val="right"/>
              <w:rPr>
                <w:sz w:val="20"/>
                <w:szCs w:val="20"/>
              </w:rPr>
            </w:pPr>
            <w:r w:rsidRPr="00196B85">
              <w:rPr>
                <w:sz w:val="20"/>
                <w:szCs w:val="20"/>
              </w:rPr>
              <w:t xml:space="preserve">$1,522,561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</w:tcBorders>
            <w:shd w:val="clear" w:color="auto" w:fill="auto"/>
          </w:tcPr>
          <w:p w14:paraId="7F46EB1E" w14:textId="6223E1FC" w:rsidR="001A62C5" w:rsidRPr="003376FF" w:rsidRDefault="001A62C5" w:rsidP="001A62C5">
            <w:pPr>
              <w:jc w:val="right"/>
              <w:rPr>
                <w:sz w:val="20"/>
                <w:szCs w:val="20"/>
              </w:rPr>
            </w:pPr>
            <w:r w:rsidRPr="003376FF">
              <w:rPr>
                <w:sz w:val="20"/>
                <w:szCs w:val="20"/>
              </w:rPr>
              <w:t>$1,576,305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</w:tcBorders>
            <w:shd w:val="clear" w:color="auto" w:fill="FFFFFF" w:themeFill="background1"/>
          </w:tcPr>
          <w:p w14:paraId="58AB3E77" w14:textId="0285A5FD" w:rsidR="001A62C5" w:rsidRPr="00E13977" w:rsidRDefault="001A62C5" w:rsidP="001A62C5">
            <w:pPr>
              <w:jc w:val="right"/>
              <w:rPr>
                <w:sz w:val="20"/>
                <w:szCs w:val="20"/>
              </w:rPr>
            </w:pPr>
            <w:r w:rsidRPr="00E13977">
              <w:rPr>
                <w:sz w:val="20"/>
                <w:szCs w:val="20"/>
              </w:rPr>
              <w:t>$1,571,958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</w:tcBorders>
            <w:shd w:val="clear" w:color="auto" w:fill="FFFFFF" w:themeFill="background1"/>
          </w:tcPr>
          <w:p w14:paraId="557FBFB1" w14:textId="5F503AAB" w:rsidR="001A62C5" w:rsidRDefault="001A62C5" w:rsidP="001A62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$2,335,379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thickThinSmallGap" w:sz="12" w:space="0" w:color="auto"/>
            </w:tcBorders>
            <w:shd w:val="clear" w:color="auto" w:fill="D9D9D9" w:themeFill="background1" w:themeFillShade="D9"/>
          </w:tcPr>
          <w:p w14:paraId="3F92CA1E" w14:textId="59A5D72B" w:rsidR="001A62C5" w:rsidRDefault="00BD0AC2" w:rsidP="001A62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$2,257,656</w:t>
            </w:r>
          </w:p>
        </w:tc>
      </w:tr>
    </w:tbl>
    <w:p w14:paraId="43D8D468" w14:textId="62E8AE83" w:rsidR="006D2CD5" w:rsidRDefault="000407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textWrapping" w:clear="all"/>
      </w:r>
      <w:r w:rsidR="00E63B6C">
        <w:rPr>
          <w:i/>
          <w:iCs/>
          <w:sz w:val="24"/>
          <w:szCs w:val="24"/>
        </w:rPr>
        <w:t>*</w:t>
      </w:r>
      <w:r w:rsidR="00E63B6C" w:rsidRPr="00E63B6C">
        <w:rPr>
          <w:i/>
          <w:iCs/>
          <w:sz w:val="24"/>
          <w:szCs w:val="24"/>
        </w:rPr>
        <w:t>Vanguard Total Stock Market Index Fund Admiral Shares</w:t>
      </w:r>
      <w:r w:rsidR="006E694A">
        <w:rPr>
          <w:i/>
          <w:iCs/>
          <w:sz w:val="24"/>
          <w:szCs w:val="24"/>
        </w:rPr>
        <w:t xml:space="preserve"> (VTSAX)</w:t>
      </w:r>
    </w:p>
    <w:p w14:paraId="7E0B918A" w14:textId="32400F43" w:rsidR="005C4150" w:rsidRPr="00BD0AC2" w:rsidRDefault="00E63B6C" w:rsidP="006E694A">
      <w:pPr>
        <w:rPr>
          <w:sz w:val="24"/>
          <w:szCs w:val="24"/>
        </w:rPr>
      </w:pPr>
      <w:r>
        <w:rPr>
          <w:i/>
          <w:iCs/>
          <w:sz w:val="24"/>
          <w:szCs w:val="24"/>
        </w:rPr>
        <w:t>**</w:t>
      </w:r>
      <w:r w:rsidRPr="00E63B6C">
        <w:rPr>
          <w:i/>
          <w:iCs/>
          <w:sz w:val="24"/>
          <w:szCs w:val="24"/>
        </w:rPr>
        <w:t>Vanguard Short-Term Bond Index Fund Admiral Shares</w:t>
      </w:r>
      <w:r w:rsidR="006E694A">
        <w:rPr>
          <w:i/>
          <w:iCs/>
          <w:sz w:val="24"/>
          <w:szCs w:val="24"/>
        </w:rPr>
        <w:t xml:space="preserve"> (VBIRX)</w:t>
      </w:r>
    </w:p>
    <w:sectPr w:rsidR="005C4150" w:rsidRPr="00BD0AC2" w:rsidSect="00715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33D6" w14:textId="77777777" w:rsidR="002A7188" w:rsidRDefault="002A7188" w:rsidP="007150A6">
      <w:pPr>
        <w:spacing w:after="0" w:line="240" w:lineRule="auto"/>
      </w:pPr>
      <w:r>
        <w:separator/>
      </w:r>
    </w:p>
  </w:endnote>
  <w:endnote w:type="continuationSeparator" w:id="0">
    <w:p w14:paraId="6FCB5E06" w14:textId="77777777" w:rsidR="002A7188" w:rsidRDefault="002A7188" w:rsidP="0071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0D02B" w14:textId="77777777" w:rsidR="002A7188" w:rsidRDefault="002A7188" w:rsidP="007150A6">
      <w:pPr>
        <w:spacing w:after="0" w:line="240" w:lineRule="auto"/>
      </w:pPr>
      <w:r>
        <w:separator/>
      </w:r>
    </w:p>
  </w:footnote>
  <w:footnote w:type="continuationSeparator" w:id="0">
    <w:p w14:paraId="6A4A900E" w14:textId="77777777" w:rsidR="002A7188" w:rsidRDefault="002A7188" w:rsidP="0071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50"/>
    <w:rsid w:val="00006068"/>
    <w:rsid w:val="000407CF"/>
    <w:rsid w:val="00052EA8"/>
    <w:rsid w:val="00070087"/>
    <w:rsid w:val="00074D53"/>
    <w:rsid w:val="000B40B7"/>
    <w:rsid w:val="000B42A6"/>
    <w:rsid w:val="000B4F19"/>
    <w:rsid w:val="00123AF7"/>
    <w:rsid w:val="001443B7"/>
    <w:rsid w:val="00196B85"/>
    <w:rsid w:val="001A62C5"/>
    <w:rsid w:val="001B55A4"/>
    <w:rsid w:val="001C27E6"/>
    <w:rsid w:val="001C525B"/>
    <w:rsid w:val="0020647D"/>
    <w:rsid w:val="002208D6"/>
    <w:rsid w:val="00224253"/>
    <w:rsid w:val="002316C6"/>
    <w:rsid w:val="002336A1"/>
    <w:rsid w:val="0024252F"/>
    <w:rsid w:val="002430F9"/>
    <w:rsid w:val="00295F9A"/>
    <w:rsid w:val="002A7188"/>
    <w:rsid w:val="002D0ABD"/>
    <w:rsid w:val="002F76A3"/>
    <w:rsid w:val="00302A6D"/>
    <w:rsid w:val="00307C10"/>
    <w:rsid w:val="00322A9D"/>
    <w:rsid w:val="003376FF"/>
    <w:rsid w:val="003653F6"/>
    <w:rsid w:val="00370058"/>
    <w:rsid w:val="0037604E"/>
    <w:rsid w:val="00392A1B"/>
    <w:rsid w:val="003A1DA3"/>
    <w:rsid w:val="003E3130"/>
    <w:rsid w:val="00400664"/>
    <w:rsid w:val="00432837"/>
    <w:rsid w:val="00447916"/>
    <w:rsid w:val="00487C82"/>
    <w:rsid w:val="004C6F06"/>
    <w:rsid w:val="004F0F9B"/>
    <w:rsid w:val="00523BFC"/>
    <w:rsid w:val="00524905"/>
    <w:rsid w:val="0056002A"/>
    <w:rsid w:val="00560DDD"/>
    <w:rsid w:val="00574323"/>
    <w:rsid w:val="005C4150"/>
    <w:rsid w:val="00657EC7"/>
    <w:rsid w:val="00676EA3"/>
    <w:rsid w:val="006A2C80"/>
    <w:rsid w:val="006C619E"/>
    <w:rsid w:val="006D2CD5"/>
    <w:rsid w:val="006E31AE"/>
    <w:rsid w:val="006E694A"/>
    <w:rsid w:val="00702F2F"/>
    <w:rsid w:val="007150A6"/>
    <w:rsid w:val="00733F21"/>
    <w:rsid w:val="007373C1"/>
    <w:rsid w:val="00746887"/>
    <w:rsid w:val="00750B43"/>
    <w:rsid w:val="00752FBE"/>
    <w:rsid w:val="0076121C"/>
    <w:rsid w:val="00796FD8"/>
    <w:rsid w:val="007A132A"/>
    <w:rsid w:val="007C408F"/>
    <w:rsid w:val="007F5B13"/>
    <w:rsid w:val="007F7BB8"/>
    <w:rsid w:val="00815F37"/>
    <w:rsid w:val="008436BA"/>
    <w:rsid w:val="00845A21"/>
    <w:rsid w:val="00854390"/>
    <w:rsid w:val="008727D0"/>
    <w:rsid w:val="008977ED"/>
    <w:rsid w:val="00897B63"/>
    <w:rsid w:val="0090080B"/>
    <w:rsid w:val="00922321"/>
    <w:rsid w:val="00922541"/>
    <w:rsid w:val="00986896"/>
    <w:rsid w:val="009D2E46"/>
    <w:rsid w:val="00A04DDE"/>
    <w:rsid w:val="00A342E4"/>
    <w:rsid w:val="00A804CD"/>
    <w:rsid w:val="00A82620"/>
    <w:rsid w:val="00AC1687"/>
    <w:rsid w:val="00B0615D"/>
    <w:rsid w:val="00B36790"/>
    <w:rsid w:val="00B40F8C"/>
    <w:rsid w:val="00B84E38"/>
    <w:rsid w:val="00BA505F"/>
    <w:rsid w:val="00BA50F3"/>
    <w:rsid w:val="00BB5FDF"/>
    <w:rsid w:val="00BC3AEC"/>
    <w:rsid w:val="00BD0AC2"/>
    <w:rsid w:val="00C50C25"/>
    <w:rsid w:val="00C6670F"/>
    <w:rsid w:val="00C76494"/>
    <w:rsid w:val="00CA39B9"/>
    <w:rsid w:val="00CC0AB0"/>
    <w:rsid w:val="00CE2433"/>
    <w:rsid w:val="00CF5923"/>
    <w:rsid w:val="00D078F5"/>
    <w:rsid w:val="00D76DB7"/>
    <w:rsid w:val="00D96D1E"/>
    <w:rsid w:val="00DC1576"/>
    <w:rsid w:val="00E0126F"/>
    <w:rsid w:val="00E13977"/>
    <w:rsid w:val="00E172F6"/>
    <w:rsid w:val="00E50ACF"/>
    <w:rsid w:val="00E57292"/>
    <w:rsid w:val="00E60A78"/>
    <w:rsid w:val="00E63B6C"/>
    <w:rsid w:val="00E83155"/>
    <w:rsid w:val="00EB2255"/>
    <w:rsid w:val="00ED726E"/>
    <w:rsid w:val="00EE275C"/>
    <w:rsid w:val="00F07624"/>
    <w:rsid w:val="00F16DB9"/>
    <w:rsid w:val="00F16FD3"/>
    <w:rsid w:val="00F4586A"/>
    <w:rsid w:val="00F645F4"/>
    <w:rsid w:val="00F6476C"/>
    <w:rsid w:val="00F84A28"/>
    <w:rsid w:val="00FA1DFA"/>
    <w:rsid w:val="00FB3266"/>
    <w:rsid w:val="00FC2BB6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0B3B"/>
  <w15:chartTrackingRefBased/>
  <w15:docId w15:val="{866B46F4-3675-4BFB-AFD3-6B9FA16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C41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F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A6"/>
  </w:style>
  <w:style w:type="paragraph" w:styleId="Footer">
    <w:name w:val="footer"/>
    <w:basedOn w:val="Normal"/>
    <w:link w:val="FooterChar"/>
    <w:uiPriority w:val="99"/>
    <w:unhideWhenUsed/>
    <w:rsid w:val="0071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356">
          <w:marLeft w:val="-225"/>
          <w:marRight w:val="-225"/>
          <w:marTop w:val="0"/>
          <w:marBottom w:val="0"/>
          <w:divBdr>
            <w:top w:val="single" w:sz="6" w:space="8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7863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59001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2878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3016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7073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51248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7211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393">
          <w:marLeft w:val="-225"/>
          <w:marRight w:val="-225"/>
          <w:marTop w:val="0"/>
          <w:marBottom w:val="0"/>
          <w:divBdr>
            <w:top w:val="single" w:sz="6" w:space="8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458691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988765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1271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21023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168288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909040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867852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3D3D3"/>
                    <w:right w:val="none" w:sz="0" w:space="0" w:color="auto"/>
                  </w:divBdr>
                  <w:divsChild>
                    <w:div w:id="17175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5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3D3D3"/>
                    <w:right w:val="none" w:sz="0" w:space="0" w:color="auto"/>
                  </w:divBdr>
                  <w:divsChild>
                    <w:div w:id="6734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9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3D3D3"/>
                    <w:right w:val="none" w:sz="0" w:space="0" w:color="auto"/>
                  </w:divBdr>
                  <w:divsChild>
                    <w:div w:id="10031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5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3D3D3"/>
                    <w:right w:val="none" w:sz="0" w:space="0" w:color="auto"/>
                  </w:divBdr>
                  <w:divsChild>
                    <w:div w:id="3764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768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3D3D3"/>
                    <w:right w:val="none" w:sz="0" w:space="0" w:color="auto"/>
                  </w:divBdr>
                  <w:divsChild>
                    <w:div w:id="18666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3D3D3"/>
                    <w:right w:val="none" w:sz="0" w:space="0" w:color="auto"/>
                  </w:divBdr>
                  <w:divsChild>
                    <w:div w:id="2860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073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947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</w:div>
          </w:divsChild>
        </w:div>
      </w:divsChild>
    </w:div>
    <w:div w:id="151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Tormoehlen</dc:creator>
  <cp:keywords/>
  <dc:description/>
  <cp:lastModifiedBy>Barbara Tormoehlen</cp:lastModifiedBy>
  <cp:revision>3</cp:revision>
  <cp:lastPrinted>2020-05-28T14:57:00Z</cp:lastPrinted>
  <dcterms:created xsi:type="dcterms:W3CDTF">2021-03-11T22:12:00Z</dcterms:created>
  <dcterms:modified xsi:type="dcterms:W3CDTF">2021-03-11T22:14:00Z</dcterms:modified>
</cp:coreProperties>
</file>